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v:background id="_x0000_s2049">
      <v:fill type="frame" on="t" color2="#FFFFFF" o:title="背景" focussize="0,0" recolor="t" r:id="rId6"/>
    </v:background>
  </w:background>
  <w:body>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883" w:firstLineChars="200"/>
        <w:jc w:val="center"/>
        <w:textAlignment w:val="baseline"/>
        <w:outlineLvl w:val="9"/>
        <w:rPr>
          <w:rFonts w:hint="eastAsia" w:ascii="宋体" w:hAnsi="宋体" w:eastAsia="宋体" w:cs="宋体"/>
          <w:b/>
          <w:bCs/>
          <w:sz w:val="44"/>
          <w:szCs w:val="44"/>
          <w:lang w:eastAsia="zh-CN"/>
        </w:rPr>
      </w:pPr>
      <w:r>
        <w:rPr>
          <w:rFonts w:hint="eastAsia" w:ascii="宋体" w:hAnsi="宋体" w:eastAsia="宋体" w:cs="宋体"/>
          <w:b/>
          <w:bCs/>
          <w:color w:val="000000"/>
          <w:sz w:val="44"/>
          <w:szCs w:val="44"/>
          <w:lang w:eastAsia="zh-CN"/>
        </w:rPr>
        <w:t>《</w:t>
      </w:r>
      <w:r>
        <w:rPr>
          <w:rFonts w:hint="eastAsia" w:ascii="宋体" w:hAnsi="宋体" w:eastAsia="宋体" w:cs="宋体"/>
          <w:b/>
          <w:bCs/>
          <w:color w:val="000000"/>
          <w:sz w:val="44"/>
          <w:szCs w:val="44"/>
        </w:rPr>
        <w:t>矩形的判定</w:t>
      </w:r>
      <w:r>
        <w:rPr>
          <w:rFonts w:hint="eastAsia" w:ascii="宋体" w:hAnsi="宋体" w:eastAsia="宋体" w:cs="宋体"/>
          <w:b/>
          <w:bCs/>
          <w:color w:val="000000"/>
          <w:sz w:val="44"/>
          <w:szCs w:val="44"/>
          <w:lang w:eastAsia="zh-CN"/>
        </w:rPr>
        <w:t>》教案</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b/>
          <w:bCs/>
          <w:sz w:val="24"/>
          <w:szCs w:val="24"/>
          <w:shd w:val="clear" w:color="FFFFFF" w:fill="D9D9D9"/>
        </w:rPr>
      </w:pPr>
      <w:r>
        <w:rPr>
          <w:rFonts w:hint="eastAsia" w:ascii="微软雅黑" w:hAnsi="微软雅黑" w:eastAsia="微软雅黑" w:cs="微软雅黑"/>
          <w:b/>
          <w:bCs/>
          <w:sz w:val="24"/>
          <w:szCs w:val="24"/>
          <w:shd w:val="clear" w:color="FFFFFF" w:fill="D9D9D9"/>
        </w:rPr>
        <w:t>教学目标</w:t>
      </w:r>
      <w:r>
        <w:rPr>
          <w:rFonts w:hint="eastAsia" w:ascii="微软雅黑" w:hAnsi="微软雅黑" w:eastAsia="微软雅黑" w:cs="微软雅黑"/>
          <w:b/>
          <w:bCs/>
          <w:sz w:val="24"/>
          <w:szCs w:val="24"/>
          <w:shd w:val="clear" w:color="FFFFFF" w:fill="D9D9D9"/>
        </w:rPr>
        <w:drawing>
          <wp:inline distT="0" distB="0" distL="114300" distR="114300">
            <wp:extent cx="18415" cy="12700"/>
            <wp:effectExtent l="0" t="0" r="0" b="0"/>
            <wp:docPr id="135" name="图片 9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9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1．理解并掌握矩形的判定方法．</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2．使学生能应用矩形定义、判定等知</w:t>
      </w:r>
      <w:r>
        <w:rPr>
          <w:rFonts w:hint="eastAsia" w:ascii="微软雅黑" w:hAnsi="微软雅黑" w:eastAsia="微软雅黑" w:cs="微软雅黑"/>
          <w:sz w:val="24"/>
          <w:szCs w:val="24"/>
        </w:rPr>
        <w:drawing>
          <wp:inline distT="0" distB="0" distL="114300" distR="114300">
            <wp:extent cx="18415" cy="16510"/>
            <wp:effectExtent l="0" t="0" r="0" b="0"/>
            <wp:docPr id="138" name="图片 9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93"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6510"/>
                    </a:xfrm>
                    <a:prstGeom prst="rect">
                      <a:avLst/>
                    </a:prstGeom>
                    <a:noFill/>
                    <a:ln w="9525">
                      <a:noFill/>
                    </a:ln>
                  </pic:spPr>
                </pic:pic>
              </a:graphicData>
            </a:graphic>
          </wp:inline>
        </w:drawing>
      </w:r>
      <w:r>
        <w:rPr>
          <w:rFonts w:hint="eastAsia" w:ascii="微软雅黑" w:hAnsi="微软雅黑" w:eastAsia="微软雅黑" w:cs="微软雅黑"/>
          <w:sz w:val="24"/>
          <w:szCs w:val="24"/>
        </w:rPr>
        <w:t>识，解决简单的证明题和计算题，进一步培养学生的分析能力。</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b/>
          <w:bCs/>
          <w:sz w:val="24"/>
          <w:szCs w:val="24"/>
          <w:shd w:val="clear" w:color="FFFFFF" w:fill="D9D9D9"/>
        </w:rPr>
      </w:pPr>
      <w:r>
        <w:rPr>
          <w:rFonts w:hint="eastAsia" w:ascii="微软雅黑" w:hAnsi="微软雅黑" w:eastAsia="微软雅黑" w:cs="微软雅黑"/>
          <w:b/>
          <w:bCs/>
          <w:sz w:val="24"/>
          <w:szCs w:val="24"/>
          <w:shd w:val="clear" w:color="FFFFFF" w:fill="D9D9D9"/>
        </w:rPr>
        <w:t>重点、</w:t>
      </w:r>
      <w:r>
        <w:rPr>
          <w:rFonts w:hint="eastAsia" w:ascii="微软雅黑" w:hAnsi="微软雅黑" w:eastAsia="微软雅黑" w:cs="微软雅黑"/>
          <w:b/>
          <w:bCs/>
          <w:sz w:val="24"/>
          <w:szCs w:val="24"/>
          <w:shd w:val="clear" w:color="FFFFFF" w:fill="D9D9D9"/>
        </w:rPr>
        <w:drawing>
          <wp:inline distT="0" distB="0" distL="114300" distR="114300">
            <wp:extent cx="18415" cy="16510"/>
            <wp:effectExtent l="0" t="0" r="0" b="0"/>
            <wp:docPr id="140" name="图片 9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94"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6510"/>
                    </a:xfrm>
                    <a:prstGeom prst="rect">
                      <a:avLst/>
                    </a:prstGeom>
                    <a:noFill/>
                    <a:ln w="9525">
                      <a:noFill/>
                    </a:ln>
                  </pic:spPr>
                </pic:pic>
              </a:graphicData>
            </a:graphic>
          </wp:inline>
        </w:drawing>
      </w:r>
      <w:r>
        <w:rPr>
          <w:rFonts w:hint="eastAsia" w:ascii="微软雅黑" w:hAnsi="微软雅黑" w:eastAsia="微软雅黑" w:cs="微软雅黑"/>
          <w:b/>
          <w:bCs/>
          <w:sz w:val="24"/>
          <w:szCs w:val="24"/>
          <w:shd w:val="clear" w:color="FFFFFF" w:fill="D9D9D9"/>
        </w:rPr>
        <w:t>难点</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1．重点：矩形的判定．</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2．难点：矩形的判定及性质的综合应用．</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rPr>
        <w:t>3．难点的突破方法</w:t>
      </w:r>
      <w:r>
        <w:rPr>
          <w:rFonts w:hint="eastAsia" w:ascii="微软雅黑" w:hAnsi="微软雅黑" w:eastAsia="微软雅黑" w:cs="微软雅黑"/>
          <w:sz w:val="24"/>
          <w:szCs w:val="24"/>
          <w:lang w:eastAsia="zh-CN"/>
        </w:rPr>
        <w:t>。</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矩形是有一个角是直角的平行四边</w:t>
      </w:r>
      <w:r>
        <w:rPr>
          <w:rFonts w:hint="eastAsia" w:ascii="微软雅黑" w:hAnsi="微软雅黑" w:eastAsia="微软雅黑" w:cs="微软雅黑"/>
          <w:sz w:val="24"/>
          <w:szCs w:val="24"/>
        </w:rPr>
        <w:drawing>
          <wp:inline distT="0" distB="0" distL="114300" distR="114300">
            <wp:extent cx="18415" cy="21590"/>
            <wp:effectExtent l="0" t="0" r="0" b="0"/>
            <wp:docPr id="137" name="图片 9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95"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1590"/>
                    </a:xfrm>
                    <a:prstGeom prst="rect">
                      <a:avLst/>
                    </a:prstGeom>
                    <a:noFill/>
                    <a:ln w="9525">
                      <a:noFill/>
                    </a:ln>
                  </pic:spPr>
                </pic:pic>
              </a:graphicData>
            </a:graphic>
          </wp:inline>
        </w:drawing>
      </w:r>
      <w:r>
        <w:rPr>
          <w:rFonts w:hint="eastAsia" w:ascii="微软雅黑" w:hAnsi="微软雅黑" w:eastAsia="微软雅黑" w:cs="微软雅黑"/>
          <w:sz w:val="24"/>
          <w:szCs w:val="24"/>
        </w:rPr>
        <w:t>形，在判</w:t>
      </w:r>
      <w:r>
        <w:rPr>
          <w:rFonts w:hint="eastAsia" w:ascii="微软雅黑" w:hAnsi="微软雅黑" w:eastAsia="微软雅黑" w:cs="微软雅黑"/>
          <w:sz w:val="24"/>
          <w:szCs w:val="24"/>
        </w:rPr>
        <w:drawing>
          <wp:inline distT="0" distB="0" distL="114300" distR="114300">
            <wp:extent cx="18415" cy="15240"/>
            <wp:effectExtent l="0" t="0" r="0" b="0"/>
            <wp:docPr id="141" name="图片 9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9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hint="eastAsia" w:ascii="微软雅黑" w:hAnsi="微软雅黑" w:eastAsia="微软雅黑" w:cs="微软雅黑"/>
          <w:sz w:val="24"/>
          <w:szCs w:val="24"/>
        </w:rPr>
        <w:t>定一个四边形是不是矩形时，首先看这个四边形是不是平行四边形，再看它两边的夹角是不是直角，这种用“定义”判定是最重要和最基本的判定方法（这体现了定义作用的双重性、性质和判定）．而其它判定都是以</w:t>
      </w:r>
      <w:r>
        <w:rPr>
          <w:rFonts w:hint="eastAsia" w:ascii="微软雅黑" w:hAnsi="微软雅黑" w:eastAsia="微软雅黑" w:cs="微软雅黑"/>
          <w:sz w:val="24"/>
          <w:szCs w:val="24"/>
        </w:rPr>
        <w:drawing>
          <wp:inline distT="0" distB="0" distL="114300" distR="114300">
            <wp:extent cx="18415" cy="15240"/>
            <wp:effectExtent l="0" t="0" r="0" b="0"/>
            <wp:docPr id="136" name="图片 9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9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hint="eastAsia" w:ascii="微软雅黑" w:hAnsi="微软雅黑" w:eastAsia="微软雅黑" w:cs="微软雅黑"/>
          <w:sz w:val="24"/>
          <w:szCs w:val="24"/>
        </w:rPr>
        <w:t>“定义”为基础推导出来的．因此本节课要从复习矩形定义下手，并指出由平行四边形得到矩形只需要添加一个独立条件，然后让学生思考讨论，如果小华做出的是一个平行四边形，再加一个什么条件可以说明它是一个矩形呢？从而导出矩形判定方法．</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对于判定</w:t>
      </w:r>
      <w:r>
        <w:rPr>
          <w:rFonts w:hint="eastAsia" w:ascii="微软雅黑" w:hAnsi="微软雅黑" w:eastAsia="微软雅黑" w:cs="微软雅黑"/>
          <w:sz w:val="24"/>
          <w:szCs w:val="24"/>
        </w:rPr>
        <w:drawing>
          <wp:inline distT="0" distB="0" distL="114300" distR="114300">
            <wp:extent cx="18415" cy="16510"/>
            <wp:effectExtent l="0" t="0" r="0" b="0"/>
            <wp:docPr id="139" name="图片 9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9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6510"/>
                    </a:xfrm>
                    <a:prstGeom prst="rect">
                      <a:avLst/>
                    </a:prstGeom>
                    <a:noFill/>
                    <a:ln w="9525">
                      <a:noFill/>
                    </a:ln>
                  </pic:spPr>
                </pic:pic>
              </a:graphicData>
            </a:graphic>
          </wp:inline>
        </w:drawing>
      </w:r>
      <w:r>
        <w:rPr>
          <w:rFonts w:hint="eastAsia" w:ascii="微软雅黑" w:hAnsi="微软雅黑" w:eastAsia="微软雅黑" w:cs="微软雅黑"/>
          <w:sz w:val="24"/>
          <w:szCs w:val="24"/>
        </w:rPr>
        <w:t>方法1，要着重说明这个性质包括两个条件：（1）是平行四边形；（2）两条对角线相等．对于判定2，只要求是四边形即可，因为有三个角是直角，可</w:t>
      </w:r>
      <w:r>
        <w:rPr>
          <w:rFonts w:hint="eastAsia" w:ascii="微软雅黑" w:hAnsi="微软雅黑" w:eastAsia="微软雅黑" w:cs="微软雅黑"/>
          <w:sz w:val="24"/>
          <w:szCs w:val="24"/>
        </w:rPr>
        <w:drawing>
          <wp:inline distT="0" distB="0" distL="114300" distR="114300">
            <wp:extent cx="18415" cy="24130"/>
            <wp:effectExtent l="0" t="0" r="0" b="0"/>
            <wp:docPr id="120" name="图片 9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99"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4130"/>
                    </a:xfrm>
                    <a:prstGeom prst="rect">
                      <a:avLst/>
                    </a:prstGeom>
                    <a:noFill/>
                    <a:ln w="9525">
                      <a:noFill/>
                    </a:ln>
                  </pic:spPr>
                </pic:pic>
              </a:graphicData>
            </a:graphic>
          </wp:inline>
        </w:drawing>
      </w:r>
      <w:r>
        <w:rPr>
          <w:rFonts w:hint="eastAsia" w:ascii="微软雅黑" w:hAnsi="微软雅黑" w:eastAsia="微软雅黑" w:cs="微软雅黑"/>
          <w:sz w:val="24"/>
          <w:szCs w:val="24"/>
        </w:rPr>
        <w:t>以推</w:t>
      </w:r>
      <w:r>
        <w:rPr>
          <w:rFonts w:hint="eastAsia" w:ascii="微软雅黑" w:hAnsi="微软雅黑" w:eastAsia="微软雅黑" w:cs="微软雅黑"/>
          <w:sz w:val="24"/>
          <w:szCs w:val="24"/>
        </w:rPr>
        <w:drawing>
          <wp:inline distT="0" distB="0" distL="114300" distR="114300">
            <wp:extent cx="18415" cy="20320"/>
            <wp:effectExtent l="0" t="0" r="0" b="0"/>
            <wp:docPr id="123" name="图片 1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00"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0320"/>
                    </a:xfrm>
                    <a:prstGeom prst="rect">
                      <a:avLst/>
                    </a:prstGeom>
                    <a:noFill/>
                    <a:ln w="9525">
                      <a:noFill/>
                    </a:ln>
                  </pic:spPr>
                </pic:pic>
              </a:graphicData>
            </a:graphic>
          </wp:inline>
        </w:drawing>
      </w:r>
      <w:r>
        <w:rPr>
          <w:rFonts w:hint="eastAsia" w:ascii="微软雅黑" w:hAnsi="微软雅黑" w:eastAsia="微软雅黑" w:cs="微软雅黑"/>
          <w:sz w:val="24"/>
          <w:szCs w:val="24"/>
        </w:rPr>
        <w:t>出四边形是平行四边形，而由对角线相等却推不出四边形是平行四边形．为了加深印象，我们安排了例1，在教学中可以适当地再增加一些判断的</w:t>
      </w:r>
      <w:r>
        <w:rPr>
          <w:rFonts w:hint="eastAsia" w:ascii="微软雅黑" w:hAnsi="微软雅黑" w:eastAsia="微软雅黑" w:cs="微软雅黑"/>
          <w:sz w:val="24"/>
          <w:szCs w:val="24"/>
        </w:rPr>
        <w:drawing>
          <wp:inline distT="0" distB="0" distL="114300" distR="114300">
            <wp:extent cx="27940" cy="13970"/>
            <wp:effectExtent l="0" t="0" r="0" b="0"/>
            <wp:docPr id="111" name="图片 1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01"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27940" cy="13970"/>
                    </a:xfrm>
                    <a:prstGeom prst="rect">
                      <a:avLst/>
                    </a:prstGeom>
                    <a:noFill/>
                    <a:ln w="9525">
                      <a:noFill/>
                    </a:ln>
                  </pic:spPr>
                </pic:pic>
              </a:graphicData>
            </a:graphic>
          </wp:inline>
        </w:drawing>
      </w:r>
      <w:r>
        <w:rPr>
          <w:rFonts w:hint="eastAsia" w:ascii="微软雅黑" w:hAnsi="微软雅黑" w:eastAsia="微软雅黑" w:cs="微软雅黑"/>
          <w:sz w:val="24"/>
          <w:szCs w:val="24"/>
        </w:rPr>
        <w:t>题目．</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要让学</w:t>
      </w:r>
      <w:r>
        <w:rPr>
          <w:rFonts w:hint="eastAsia" w:ascii="微软雅黑" w:hAnsi="微软雅黑" w:eastAsia="微软雅黑" w:cs="微软雅黑"/>
          <w:sz w:val="24"/>
          <w:szCs w:val="24"/>
        </w:rPr>
        <w:drawing>
          <wp:inline distT="0" distB="0" distL="114300" distR="114300">
            <wp:extent cx="18415" cy="15240"/>
            <wp:effectExtent l="0" t="0" r="0" b="0"/>
            <wp:docPr id="105" name="图片 10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hint="eastAsia" w:ascii="微软雅黑" w:hAnsi="微软雅黑" w:eastAsia="微软雅黑" w:cs="微软雅黑"/>
          <w:sz w:val="24"/>
          <w:szCs w:val="24"/>
        </w:rPr>
        <w:t>生知道（1）矩形的判定方法有以下三种：①一个角是直角的平行四边形；②对角线相等的平行四边形；③有三个角是直角的四边形．（2）而由矩形和平行四边形及四边形的从属关系将矩形的判定方法又可分为两类：①从四边形出发必须增加三个特定的独立条件；②从平行四边形出发只需再增加一个特定的独立条件．（3）特别地：①如果所给</w:t>
      </w:r>
      <w:r>
        <w:rPr>
          <w:rFonts w:hint="eastAsia" w:ascii="微软雅黑" w:hAnsi="微软雅黑" w:eastAsia="微软雅黑" w:cs="微软雅黑"/>
          <w:sz w:val="24"/>
          <w:szCs w:val="24"/>
        </w:rPr>
        <w:drawing>
          <wp:inline distT="0" distB="0" distL="114300" distR="114300">
            <wp:extent cx="18415" cy="21590"/>
            <wp:effectExtent l="0" t="0" r="0" b="0"/>
            <wp:docPr id="119" name="图片 10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0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r>
        <w:rPr>
          <w:rFonts w:hint="eastAsia" w:ascii="微软雅黑" w:hAnsi="微软雅黑" w:eastAsia="微软雅黑" w:cs="微软雅黑"/>
          <w:sz w:val="24"/>
          <w:szCs w:val="24"/>
        </w:rPr>
        <w:t>四边形添加的条件不满足三个的</w:t>
      </w:r>
      <w:r>
        <w:rPr>
          <w:rFonts w:hint="eastAsia" w:ascii="微软雅黑" w:hAnsi="微软雅黑" w:eastAsia="微软雅黑" w:cs="微软雅黑"/>
          <w:sz w:val="24"/>
          <w:szCs w:val="24"/>
        </w:rPr>
        <w:drawing>
          <wp:inline distT="0" distB="0" distL="114300" distR="114300">
            <wp:extent cx="18415" cy="16510"/>
            <wp:effectExtent l="0" t="0" r="0" b="0"/>
            <wp:docPr id="104" name="图片 1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4"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6510"/>
                    </a:xfrm>
                    <a:prstGeom prst="rect">
                      <a:avLst/>
                    </a:prstGeom>
                    <a:noFill/>
                    <a:ln w="9525">
                      <a:noFill/>
                    </a:ln>
                  </pic:spPr>
                </pic:pic>
              </a:graphicData>
            </a:graphic>
          </wp:inline>
        </w:drawing>
      </w:r>
      <w:r>
        <w:rPr>
          <w:rFonts w:hint="eastAsia" w:ascii="微软雅黑" w:hAnsi="微软雅黑" w:eastAsia="微软雅黑" w:cs="微软雅黑"/>
          <w:sz w:val="24"/>
          <w:szCs w:val="24"/>
        </w:rPr>
        <w:t>肯定不是矩形；②所给四边形添加的条件是三个独立条件，但若与判定方法不同，则需要利用定义和判定方法证明或举反例，才能下结</w:t>
      </w:r>
      <w:r>
        <w:rPr>
          <w:rFonts w:hint="eastAsia" w:ascii="微软雅黑" w:hAnsi="微软雅黑" w:eastAsia="微软雅黑" w:cs="微软雅黑"/>
          <w:sz w:val="24"/>
          <w:szCs w:val="24"/>
        </w:rPr>
        <w:drawing>
          <wp:inline distT="0" distB="0" distL="114300" distR="114300">
            <wp:extent cx="18415" cy="12700"/>
            <wp:effectExtent l="0" t="0" r="0" b="0"/>
            <wp:docPr id="107" name="图片 1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rFonts w:hint="eastAsia" w:ascii="微软雅黑" w:hAnsi="微软雅黑" w:eastAsia="微软雅黑" w:cs="微软雅黑"/>
          <w:sz w:val="24"/>
          <w:szCs w:val="24"/>
        </w:rPr>
        <w:t>论．</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在教学中，除教材中所举的门框或矩形零件外，还可以结合生产生活实际说明判定矩形的实用价值．</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b/>
          <w:bCs/>
          <w:sz w:val="24"/>
          <w:szCs w:val="24"/>
          <w:shd w:val="clear" w:color="FFFFFF" w:fill="D9D9D9"/>
        </w:rPr>
      </w:pPr>
      <w:r>
        <w:rPr>
          <w:rFonts w:hint="eastAsia" w:ascii="微软雅黑" w:hAnsi="微软雅黑" w:eastAsia="微软雅黑" w:cs="微软雅黑"/>
          <w:b/>
          <w:bCs/>
          <w:sz w:val="24"/>
          <w:szCs w:val="24"/>
          <w:shd w:val="clear" w:color="FFFFFF" w:fill="D9D9D9"/>
        </w:rPr>
        <w:t>例</w:t>
      </w:r>
      <w:r>
        <w:rPr>
          <w:rFonts w:hint="eastAsia" w:ascii="微软雅黑" w:hAnsi="微软雅黑" w:eastAsia="微软雅黑" w:cs="微软雅黑"/>
          <w:b/>
          <w:bCs/>
          <w:sz w:val="24"/>
          <w:szCs w:val="24"/>
          <w:shd w:val="clear" w:color="FFFFFF" w:fill="D9D9D9"/>
        </w:rPr>
        <w:fldChar w:fldCharType="begin"/>
      </w:r>
      <w:r>
        <w:rPr>
          <w:rFonts w:hint="eastAsia" w:ascii="微软雅黑" w:hAnsi="微软雅黑" w:eastAsia="微软雅黑" w:cs="微软雅黑"/>
          <w:b/>
          <w:bCs/>
          <w:sz w:val="24"/>
          <w:szCs w:val="24"/>
          <w:shd w:val="clear" w:color="FFFFFF" w:fill="D9D9D9"/>
        </w:rPr>
        <w:instrText xml:space="preserve"> HYPERLINK "http://zk.canpoint.cn/" \o "欢迎登陆全品中考网" </w:instrText>
      </w:r>
      <w:r>
        <w:rPr>
          <w:rFonts w:hint="eastAsia" w:ascii="微软雅黑" w:hAnsi="微软雅黑" w:eastAsia="微软雅黑" w:cs="微软雅黑"/>
          <w:b/>
          <w:bCs/>
          <w:sz w:val="24"/>
          <w:szCs w:val="24"/>
          <w:shd w:val="clear" w:color="FFFFFF" w:fill="D9D9D9"/>
        </w:rPr>
        <w:fldChar w:fldCharType="separate"/>
      </w:r>
      <w:r>
        <w:rPr>
          <w:rFonts w:hint="eastAsia" w:ascii="微软雅黑" w:hAnsi="微软雅黑" w:eastAsia="微软雅黑" w:cs="微软雅黑"/>
          <w:b/>
          <w:bCs/>
          <w:sz w:val="24"/>
          <w:szCs w:val="24"/>
          <w:shd w:val="clear" w:color="FFFFFF" w:fill="D9D9D9"/>
        </w:rPr>
        <w:t>题</w:t>
      </w:r>
      <w:r>
        <w:rPr>
          <w:rFonts w:hint="eastAsia" w:ascii="微软雅黑" w:hAnsi="微软雅黑" w:eastAsia="微软雅黑" w:cs="微软雅黑"/>
          <w:b/>
          <w:bCs/>
          <w:sz w:val="24"/>
          <w:szCs w:val="24"/>
          <w:shd w:val="clear" w:color="FFFFFF" w:fill="D9D9D9"/>
        </w:rPr>
        <w:fldChar w:fldCharType="end"/>
      </w:r>
      <w:r>
        <w:rPr>
          <w:rFonts w:hint="eastAsia" w:ascii="微软雅黑" w:hAnsi="微软雅黑" w:eastAsia="微软雅黑" w:cs="微软雅黑"/>
          <w:b/>
          <w:bCs/>
          <w:sz w:val="24"/>
          <w:szCs w:val="24"/>
          <w:shd w:val="clear" w:color="FFFFFF" w:fill="D9D9D9"/>
        </w:rPr>
        <w:t>的意图分析</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本节课的三个例题都是补充题，例1的一组判断题是</w:t>
      </w:r>
      <w:r>
        <w:rPr>
          <w:rFonts w:hint="eastAsia" w:ascii="微软雅黑" w:hAnsi="微软雅黑" w:eastAsia="微软雅黑" w:cs="微软雅黑"/>
          <w:sz w:val="24"/>
          <w:szCs w:val="24"/>
        </w:rPr>
        <w:drawing>
          <wp:inline distT="0" distB="0" distL="114300" distR="114300">
            <wp:extent cx="18415" cy="21590"/>
            <wp:effectExtent l="0" t="0" r="0" b="0"/>
            <wp:docPr id="106" name="图片 10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6"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1590"/>
                    </a:xfrm>
                    <a:prstGeom prst="rect">
                      <a:avLst/>
                    </a:prstGeom>
                    <a:noFill/>
                    <a:ln w="9525">
                      <a:noFill/>
                    </a:ln>
                  </pic:spPr>
                </pic:pic>
              </a:graphicData>
            </a:graphic>
          </wp:inline>
        </w:drawing>
      </w:r>
      <w:r>
        <w:rPr>
          <w:rFonts w:hint="eastAsia" w:ascii="微软雅黑" w:hAnsi="微软雅黑" w:eastAsia="微软雅黑" w:cs="微软雅黑"/>
          <w:sz w:val="24"/>
          <w:szCs w:val="24"/>
        </w:rPr>
        <w:t>为了让学生加深理解判定矩形的条件，老师们在教学中还可以适当地再增加一些判断的</w:t>
      </w: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HYPERLINK "http://zk.canpoint.cn/" \o "欢迎登陆全品中考网"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sz w:val="24"/>
          <w:szCs w:val="24"/>
        </w:rPr>
        <w:t>题</w:t>
      </w:r>
      <w:r>
        <w:rPr>
          <w:rFonts w:hint="eastAsia" w:ascii="微软雅黑" w:hAnsi="微软雅黑" w:eastAsia="微软雅黑" w:cs="微软雅黑"/>
          <w:sz w:val="24"/>
          <w:szCs w:val="24"/>
        </w:rPr>
        <w:fldChar w:fldCharType="end"/>
      </w:r>
      <w:r>
        <w:rPr>
          <w:rFonts w:hint="eastAsia" w:ascii="微软雅黑" w:hAnsi="微软雅黑" w:eastAsia="微软雅黑" w:cs="微软雅黑"/>
          <w:sz w:val="24"/>
          <w:szCs w:val="24"/>
        </w:rPr>
        <w:t>目；例2是利用矩形知识进行计算；例3是一道矩形的判定题，三个题目从不同的角度出发，来综合应用矩形定义及判定等知识的．</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b/>
          <w:bCs/>
          <w:sz w:val="24"/>
          <w:szCs w:val="24"/>
          <w:shd w:val="clear" w:color="FFFFFF" w:fill="D9D9D9"/>
        </w:rPr>
      </w:pPr>
      <w:r>
        <w:rPr>
          <w:rFonts w:hint="eastAsia" w:ascii="微软雅黑" w:hAnsi="微软雅黑" w:eastAsia="微软雅黑" w:cs="微软雅黑"/>
          <w:b/>
          <w:bCs/>
          <w:sz w:val="24"/>
          <w:szCs w:val="24"/>
          <w:shd w:val="clear" w:color="FFFFFF" w:fill="D9D9D9"/>
        </w:rPr>
        <w:t>课堂引入</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1．什么叫做平行四边形？什么叫做矩形？</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2．矩形有哪些性质</w:t>
      </w:r>
      <w:r>
        <w:rPr>
          <w:rFonts w:hint="eastAsia" w:ascii="微软雅黑" w:hAnsi="微软雅黑" w:eastAsia="微软雅黑" w:cs="微软雅黑"/>
          <w:sz w:val="24"/>
          <w:szCs w:val="24"/>
        </w:rPr>
        <w:drawing>
          <wp:inline distT="0" distB="0" distL="114300" distR="114300">
            <wp:extent cx="18415" cy="24130"/>
            <wp:effectExtent l="0" t="0" r="0" b="0"/>
            <wp:docPr id="109" name="图片 10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7"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4130"/>
                    </a:xfrm>
                    <a:prstGeom prst="rect">
                      <a:avLst/>
                    </a:prstGeom>
                    <a:noFill/>
                    <a:ln w="9525">
                      <a:noFill/>
                    </a:ln>
                  </pic:spPr>
                </pic:pic>
              </a:graphicData>
            </a:graphic>
          </wp:inline>
        </w:drawing>
      </w:r>
      <w:r>
        <w:rPr>
          <w:rFonts w:hint="eastAsia" w:ascii="微软雅黑" w:hAnsi="微软雅黑" w:eastAsia="微软雅黑" w:cs="微软雅黑"/>
          <w:sz w:val="24"/>
          <w:szCs w:val="24"/>
        </w:rPr>
        <w:t>？</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3．矩形与平行四边形有什么共同之处？有什么不同之处？</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4．事例引入：小华想要做一个矩形像框送给妈妈做生日礼物，于是找来两根长度相等的短木条和两根长度相等的长木条制作，你有什么办法可以检测他做的是矩形像框吗？看看谁的方法可行？</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通过讨论得到矩形的判定方法．</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矩形判定方法1：对</w:t>
      </w:r>
      <w:r>
        <w:rPr>
          <w:rFonts w:hint="eastAsia" w:ascii="微软雅黑" w:hAnsi="微软雅黑" w:eastAsia="微软雅黑" w:cs="微软雅黑"/>
          <w:sz w:val="24"/>
          <w:szCs w:val="24"/>
        </w:rPr>
        <w:drawing>
          <wp:inline distT="0" distB="0" distL="114300" distR="114300">
            <wp:extent cx="18415" cy="21590"/>
            <wp:effectExtent l="0" t="0" r="0" b="0"/>
            <wp:docPr id="108" name="图片 10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8"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1590"/>
                    </a:xfrm>
                    <a:prstGeom prst="rect">
                      <a:avLst/>
                    </a:prstGeom>
                    <a:noFill/>
                    <a:ln w="9525">
                      <a:noFill/>
                    </a:ln>
                  </pic:spPr>
                </pic:pic>
              </a:graphicData>
            </a:graphic>
          </wp:inline>
        </w:drawing>
      </w:r>
      <w:r>
        <w:rPr>
          <w:rFonts w:hint="eastAsia" w:ascii="微软雅黑" w:hAnsi="微软雅黑" w:eastAsia="微软雅黑" w:cs="微软雅黑"/>
          <w:sz w:val="24"/>
          <w:szCs w:val="24"/>
        </w:rPr>
        <w:t>角钱相等的平行四边形是矩形．</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矩形判定方法2：有三个角是直角的四边形是矩形．</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（指出：判定一个四边形是矩形，知道三个角是直角，条件就够了．因为由</w:t>
      </w:r>
      <w:r>
        <w:rPr>
          <w:rFonts w:hint="eastAsia" w:ascii="微软雅黑" w:hAnsi="微软雅黑" w:eastAsia="微软雅黑" w:cs="微软雅黑"/>
          <w:sz w:val="24"/>
          <w:szCs w:val="24"/>
        </w:rPr>
        <w:drawing>
          <wp:inline distT="0" distB="0" distL="114300" distR="114300">
            <wp:extent cx="18415" cy="16510"/>
            <wp:effectExtent l="0" t="0" r="0" b="0"/>
            <wp:docPr id="112" name="图片 10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0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6510"/>
                    </a:xfrm>
                    <a:prstGeom prst="rect">
                      <a:avLst/>
                    </a:prstGeom>
                    <a:noFill/>
                    <a:ln w="9525">
                      <a:noFill/>
                    </a:ln>
                  </pic:spPr>
                </pic:pic>
              </a:graphicData>
            </a:graphic>
          </wp:inline>
        </w:drawing>
      </w:r>
      <w:r>
        <w:rPr>
          <w:rFonts w:hint="eastAsia" w:ascii="微软雅黑" w:hAnsi="微软雅黑" w:eastAsia="微软雅黑" w:cs="微软雅黑"/>
          <w:sz w:val="24"/>
          <w:szCs w:val="24"/>
        </w:rPr>
        <w:t>四边形内角和可知，这时第四个角一定是直角．）</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b/>
          <w:bCs/>
          <w:sz w:val="24"/>
          <w:szCs w:val="24"/>
          <w:shd w:val="clear" w:color="FFFFFF" w:fill="D9D9D9"/>
        </w:rPr>
      </w:pPr>
      <w:r>
        <w:rPr>
          <w:rFonts w:hint="eastAsia" w:ascii="微软雅黑" w:hAnsi="微软雅黑" w:eastAsia="微软雅黑" w:cs="微软雅黑"/>
          <w:b/>
          <w:bCs/>
          <w:sz w:val="24"/>
          <w:szCs w:val="24"/>
          <w:shd w:val="clear" w:color="FFFFFF" w:fill="D9D9D9"/>
        </w:rPr>
        <w:t>例习题分析</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例1（补充）下列各句判定矩形的说法是否正确？为什么？</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（1）有一个角是直角的四边形是</w:t>
      </w:r>
      <w:r>
        <w:rPr>
          <w:rFonts w:hint="eastAsia" w:ascii="微软雅黑" w:hAnsi="微软雅黑" w:eastAsia="微软雅黑" w:cs="微软雅黑"/>
          <w:sz w:val="24"/>
          <w:szCs w:val="24"/>
        </w:rPr>
        <w:drawing>
          <wp:inline distT="0" distB="0" distL="114300" distR="114300">
            <wp:extent cx="18415" cy="24130"/>
            <wp:effectExtent l="0" t="0" r="0" b="0"/>
            <wp:docPr id="110" name="图片 1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10"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4130"/>
                    </a:xfrm>
                    <a:prstGeom prst="rect">
                      <a:avLst/>
                    </a:prstGeom>
                    <a:noFill/>
                    <a:ln w="9525">
                      <a:noFill/>
                    </a:ln>
                  </pic:spPr>
                </pic:pic>
              </a:graphicData>
            </a:graphic>
          </wp:inline>
        </w:drawing>
      </w:r>
      <w:r>
        <w:rPr>
          <w:rFonts w:hint="eastAsia" w:ascii="微软雅黑" w:hAnsi="微软雅黑" w:eastAsia="微软雅黑" w:cs="微软雅黑"/>
          <w:sz w:val="24"/>
          <w:szCs w:val="24"/>
        </w:rPr>
        <w:t>矩形；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（2）有四个角是直角的四边形是矩形；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（3）四个角都相等的四边形是矩形；            </w:t>
      </w:r>
      <w:r>
        <w:rPr>
          <w:rFonts w:hint="eastAsia" w:ascii="微软雅黑" w:hAnsi="微软雅黑" w:eastAsia="微软雅黑" w:cs="微软雅黑"/>
          <w:sz w:val="24"/>
          <w:szCs w:val="24"/>
        </w:rPr>
        <w:drawing>
          <wp:inline distT="0" distB="0" distL="114300" distR="114300">
            <wp:extent cx="18415" cy="15240"/>
            <wp:effectExtent l="0" t="0" r="0" b="0"/>
            <wp:docPr id="114" name="图片 1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hint="eastAsia" w:ascii="微软雅黑" w:hAnsi="微软雅黑" w:eastAsia="微软雅黑" w:cs="微软雅黑"/>
          <w:sz w:val="24"/>
          <w:szCs w:val="24"/>
        </w:rPr>
        <w:t xml:space="preserve">       </w:t>
      </w:r>
      <w:r>
        <w:rPr>
          <w:rFonts w:hint="eastAsia" w:ascii="微软雅黑" w:hAnsi="微软雅黑" w:eastAsia="微软雅黑" w:cs="微软雅黑"/>
          <w:sz w:val="24"/>
          <w:szCs w:val="24"/>
        </w:rPr>
        <w:drawing>
          <wp:inline distT="0" distB="0" distL="114300" distR="114300">
            <wp:extent cx="18415" cy="17780"/>
            <wp:effectExtent l="0" t="0" r="0" b="0"/>
            <wp:docPr id="113" name="图片 1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1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7780"/>
                    </a:xfrm>
                    <a:prstGeom prst="rect">
                      <a:avLst/>
                    </a:prstGeom>
                    <a:noFill/>
                    <a:ln w="9525">
                      <a:noFill/>
                    </a:ln>
                  </pic:spPr>
                </pic:pic>
              </a:graphicData>
            </a:graphic>
          </wp:inline>
        </w:drawing>
      </w:r>
      <w:r>
        <w:rPr>
          <w:rFonts w:hint="eastAsia" w:ascii="微软雅黑" w:hAnsi="微软雅黑" w:eastAsia="微软雅黑" w:cs="微软雅黑"/>
          <w:sz w:val="24"/>
          <w:szCs w:val="24"/>
        </w:rPr>
        <w:t>（√）</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（4）对角线相等的四边形是矩形；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w:t>
      </w:r>
      <w:r>
        <w:rPr>
          <w:rFonts w:hint="eastAsia" w:ascii="微软雅黑" w:hAnsi="微软雅黑" w:eastAsia="微软雅黑" w:cs="微软雅黑"/>
          <w:sz w:val="24"/>
          <w:szCs w:val="24"/>
        </w:rPr>
        <w:drawing>
          <wp:inline distT="0" distB="0" distL="114300" distR="114300">
            <wp:extent cx="9525" cy="20320"/>
            <wp:effectExtent l="0" t="0" r="0" b="0"/>
            <wp:docPr id="116" name="图片 1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20320"/>
                    </a:xfrm>
                    <a:prstGeom prst="rect">
                      <a:avLst/>
                    </a:prstGeom>
                    <a:noFill/>
                    <a:ln w="9525">
                      <a:noFill/>
                    </a:ln>
                  </pic:spPr>
                </pic:pic>
              </a:graphicData>
            </a:graphic>
          </wp:inline>
        </w:drawing>
      </w:r>
      <w:r>
        <w:rPr>
          <w:rFonts w:hint="eastAsia" w:ascii="微软雅黑" w:hAnsi="微软雅黑" w:eastAsia="微软雅黑" w:cs="微软雅黑"/>
          <w:sz w:val="24"/>
          <w:szCs w:val="24"/>
        </w:rPr>
        <w:t> （5）对角线相等且互相垂直的四边形是矩形；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（6）对角线互相平分且相等的四边形是矩形；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（7）对角线相等，且有一个角是直角的四边形是矩形；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（8）一组邻边垂直，一组对边平行且相等的四边形是矩形；（√）</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（9）两组对边分别平行，且对角线相等的四边形是矩形．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指出：</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（l）所给四边形添加的条件不满足三个的肯定不是矩形；</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（2）所给四</w:t>
      </w:r>
      <w:r>
        <w:rPr>
          <w:rFonts w:hint="eastAsia" w:ascii="微软雅黑" w:hAnsi="微软雅黑" w:eastAsia="微软雅黑" w:cs="微软雅黑"/>
          <w:sz w:val="24"/>
          <w:szCs w:val="24"/>
        </w:rPr>
        <w:drawing>
          <wp:inline distT="0" distB="0" distL="114300" distR="114300">
            <wp:extent cx="18415" cy="15240"/>
            <wp:effectExtent l="0" t="0" r="0" b="0"/>
            <wp:docPr id="115" name="图片 1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hint="eastAsia" w:ascii="微软雅黑" w:hAnsi="微软雅黑" w:eastAsia="微软雅黑" w:cs="微软雅黑"/>
          <w:sz w:val="24"/>
          <w:szCs w:val="24"/>
        </w:rPr>
        <w:t>边形添加的条件是三个独立条件，但若与判定方法不同，则需要利用定义和判定</w:t>
      </w:r>
      <w:r>
        <w:rPr>
          <w:rFonts w:hint="eastAsia" w:ascii="微软雅黑" w:hAnsi="微软雅黑" w:eastAsia="微软雅黑" w:cs="微软雅黑"/>
          <w:sz w:val="24"/>
          <w:szCs w:val="24"/>
        </w:rPr>
        <w:drawing>
          <wp:inline distT="0" distB="0" distL="114300" distR="114300">
            <wp:extent cx="18415" cy="20320"/>
            <wp:effectExtent l="0" t="0" r="0" b="0"/>
            <wp:docPr id="117" name="图片 1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5"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0320"/>
                    </a:xfrm>
                    <a:prstGeom prst="rect">
                      <a:avLst/>
                    </a:prstGeom>
                    <a:noFill/>
                    <a:ln w="9525">
                      <a:noFill/>
                    </a:ln>
                  </pic:spPr>
                </pic:pic>
              </a:graphicData>
            </a:graphic>
          </wp:inline>
        </w:drawing>
      </w:r>
      <w:r>
        <w:rPr>
          <w:rFonts w:hint="eastAsia" w:ascii="微软雅黑" w:hAnsi="微软雅黑" w:eastAsia="微软雅黑" w:cs="微软雅黑"/>
          <w:sz w:val="24"/>
          <w:szCs w:val="24"/>
        </w:rPr>
        <w:t>方法证明或举反例，才能下结论．</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lang w:val="zh-CN" w:eastAsia="zh-CN"/>
        </w:rPr>
        <w:drawing>
          <wp:anchor distT="0" distB="0" distL="114300" distR="114300" simplePos="0" relativeHeight="251658240" behindDoc="0" locked="0" layoutInCell="1" allowOverlap="1">
            <wp:simplePos x="0" y="0"/>
            <wp:positionH relativeFrom="column">
              <wp:posOffset>3886200</wp:posOffset>
            </wp:positionH>
            <wp:positionV relativeFrom="paragraph">
              <wp:posOffset>198120</wp:posOffset>
            </wp:positionV>
            <wp:extent cx="1238250" cy="857250"/>
            <wp:effectExtent l="0" t="0" r="0" b="0"/>
            <wp:wrapSquare wrapText="bothSides"/>
            <wp:docPr id="118"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7"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238250" cy="857250"/>
                    </a:xfrm>
                    <a:prstGeom prst="rect">
                      <a:avLst/>
                    </a:prstGeom>
                    <a:noFill/>
                    <a:ln w="9525">
                      <a:noFill/>
                    </a:ln>
                  </pic:spPr>
                </pic:pic>
              </a:graphicData>
            </a:graphic>
          </wp:anchor>
        </w:drawing>
      </w:r>
      <w:r>
        <w:rPr>
          <w:rFonts w:hint="eastAsia" w:ascii="微软雅黑" w:hAnsi="微软雅黑" w:eastAsia="微软雅黑" w:cs="微软雅黑"/>
          <w:sz w:val="24"/>
          <w:szCs w:val="24"/>
        </w:rPr>
        <w:t>例2 （补充）已知平行四边形ABCD的对角线AC、BD相交于点O，△AOB是等边三角形，AB=4 cm，求这个平行四边形的面积．</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分析：首先根据△AOB是等边三角形及平行四边形对角线互相平</w:t>
      </w:r>
      <w:r>
        <w:rPr>
          <w:rFonts w:hint="eastAsia" w:ascii="微软雅黑" w:hAnsi="微软雅黑" w:eastAsia="微软雅黑" w:cs="微软雅黑"/>
          <w:sz w:val="24"/>
          <w:szCs w:val="24"/>
        </w:rPr>
        <w:drawing>
          <wp:inline distT="0" distB="0" distL="114300" distR="114300">
            <wp:extent cx="18415" cy="24130"/>
            <wp:effectExtent l="0" t="0" r="0" b="0"/>
            <wp:docPr id="122" name="图片 1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1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4130"/>
                    </a:xfrm>
                    <a:prstGeom prst="rect">
                      <a:avLst/>
                    </a:prstGeom>
                    <a:noFill/>
                    <a:ln w="9525">
                      <a:noFill/>
                    </a:ln>
                  </pic:spPr>
                </pic:pic>
              </a:graphicData>
            </a:graphic>
          </wp:inline>
        </w:drawing>
      </w:r>
      <w:r>
        <w:rPr>
          <w:rFonts w:hint="eastAsia" w:ascii="微软雅黑" w:hAnsi="微软雅黑" w:eastAsia="微软雅黑" w:cs="微软雅黑"/>
          <w:sz w:val="24"/>
          <w:szCs w:val="24"/>
        </w:rPr>
        <w:t>分的性质判定出ABCD是矩形，再利用勾股定理计算边长，从而得到面积值．</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解：∵　 四边形ABCD是平行四边形，</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AO=</w:t>
      </w:r>
      <w:r>
        <w:rPr>
          <w:rFonts w:hint="eastAsia" w:ascii="微软雅黑" w:hAnsi="微软雅黑" w:eastAsia="微软雅黑" w:cs="微软雅黑"/>
          <w:sz w:val="24"/>
          <w:szCs w:val="24"/>
        </w:rPr>
        <w:object>
          <v:shape id="_x0000_i1025" o:spt="75" alt="学科网(www.zxxk.com)--教育资源门户，提供试卷、教案、课件、论文、素材及各类教学资源下载，还有大量而丰富的教学相关资讯！" type="#_x0000_t75" style="height:29.25pt;width:11.3pt;" o:ole="t" filled="f" o:preferrelative="t" stroked="f" coordsize="21600,21600">
            <v:path/>
            <v:fill on="f" focussize="0,0"/>
            <v:stroke on="f"/>
            <v:imagedata r:id="rId11" o:title=""/>
            <o:lock v:ext="edit" aspectratio="t"/>
            <w10:wrap type="none"/>
            <w10:anchorlock/>
          </v:shape>
          <o:OLEObject Type="Embed" ProgID="Equation.3" ShapeID="_x0000_i1025" DrawAspect="Content" ObjectID="_1468075725" r:id="rId10">
            <o:LockedField>false</o:LockedField>
          </o:OLEObject>
        </w:object>
      </w:r>
      <w:r>
        <w:rPr>
          <w:rFonts w:hint="eastAsia" w:ascii="微软雅黑" w:hAnsi="微软雅黑" w:eastAsia="微软雅黑" w:cs="微软雅黑"/>
          <w:sz w:val="24"/>
          <w:szCs w:val="24"/>
        </w:rPr>
        <w:t>AC，BO=</w:t>
      </w:r>
      <w:r>
        <w:rPr>
          <w:rFonts w:hint="eastAsia" w:ascii="微软雅黑" w:hAnsi="微软雅黑" w:eastAsia="微软雅黑" w:cs="微软雅黑"/>
          <w:sz w:val="24"/>
          <w:szCs w:val="24"/>
        </w:rPr>
        <w:object>
          <v:shape id="_x0000_i1026" o:spt="75" alt="学科网(www.zxxk.com)--教育资源门户，提供试卷、教案、课件、论文、素材及各类教学资源下载，还有大量而丰富的教学相关资讯！" type="#_x0000_t75" style="height:29.25pt;width:11.3pt;" o:ole="t" filled="f" o:preferrelative="t" stroked="f" coordsize="21600,21600">
            <v:path/>
            <v:fill on="f" focussize="0,0"/>
            <v:stroke on="f"/>
            <v:imagedata r:id="rId11" o:title=""/>
            <o:lock v:ext="edit" aspectratio="t"/>
            <w10:wrap type="none"/>
            <w10:anchorlock/>
          </v:shape>
          <o:OLEObject Type="Embed" ProgID="Equation.3" ShapeID="_x0000_i1026" DrawAspect="Content" ObjectID="_1468075726" r:id="rId12">
            <o:LockedField>false</o:LockedField>
          </o:OLEObject>
        </w:object>
      </w:r>
      <w:r>
        <w:rPr>
          <w:rFonts w:hint="eastAsia" w:ascii="微软雅黑" w:hAnsi="微软雅黑" w:eastAsia="微软雅黑" w:cs="微软雅黑"/>
          <w:sz w:val="24"/>
          <w:szCs w:val="24"/>
        </w:rPr>
        <w:t>BD</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AO=BO，</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AC=BD．</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w:t>
      </w: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INCLUDEPICTURE  "http://www.jfbkzy.jzedu.cn:8000/RESOURCE/CZ/CZSX/New1/JHDEC/DSZSBX/PXSBX/jks00228zw_02_0003_11.gif" \* MERGEFORMATINET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sz w:val="24"/>
          <w:szCs w:val="24"/>
        </w:rPr>
        <w:drawing>
          <wp:inline distT="0" distB="0" distL="114300" distR="114300">
            <wp:extent cx="208280" cy="114935"/>
            <wp:effectExtent l="0" t="0" r="1270" b="18415"/>
            <wp:docPr id="121" name="图片 1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19"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208280" cy="114935"/>
                    </a:xfrm>
                    <a:prstGeom prst="rect">
                      <a:avLst/>
                    </a:prstGeom>
                    <a:noFill/>
                    <a:ln w="9525">
                      <a:noFill/>
                    </a:ln>
                  </pic:spPr>
                </pic:pic>
              </a:graphicData>
            </a:graphic>
          </wp:inline>
        </w:drawing>
      </w:r>
      <w:r>
        <w:rPr>
          <w:rFonts w:hint="eastAsia" w:ascii="微软雅黑" w:hAnsi="微软雅黑" w:eastAsia="微软雅黑" w:cs="微软雅黑"/>
          <w:sz w:val="24"/>
          <w:szCs w:val="24"/>
        </w:rPr>
        <w:fldChar w:fldCharType="end"/>
      </w:r>
      <w:r>
        <w:rPr>
          <w:rFonts w:hint="eastAsia" w:ascii="微软雅黑" w:hAnsi="微软雅黑" w:eastAsia="微软雅黑" w:cs="微软雅黑"/>
          <w:sz w:val="24"/>
          <w:szCs w:val="24"/>
        </w:rPr>
        <w:t>ABCD是矩形（对角线相等的平行四边形是矩形）．</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在Rt△ABC中，</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AB=4cm，AC=2AO=8cm，</w:t>
      </w:r>
      <w:r>
        <w:rPr>
          <w:rFonts w:hint="eastAsia" w:ascii="微软雅黑" w:hAnsi="微软雅黑" w:eastAsia="微软雅黑" w:cs="微软雅黑"/>
          <w:sz w:val="24"/>
          <w:szCs w:val="24"/>
        </w:rPr>
        <w:drawing>
          <wp:inline distT="0" distB="0" distL="114300" distR="114300">
            <wp:extent cx="18415" cy="19050"/>
            <wp:effectExtent l="0" t="0" r="0" b="0"/>
            <wp:docPr id="126" name="图片 1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20"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90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BC=</w:t>
      </w:r>
      <w:r>
        <w:rPr>
          <w:rFonts w:hint="eastAsia" w:ascii="微软雅黑" w:hAnsi="微软雅黑" w:eastAsia="微软雅黑" w:cs="微软雅黑"/>
          <w:sz w:val="24"/>
          <w:szCs w:val="24"/>
        </w:rPr>
        <w:object>
          <v:shape id="_x0000_i1027" o:spt="75" alt="学科网(www.zxxk.com)--教育资源门户，提供试卷、教案、课件、论文、素材及各类教学资源下载，还有大量而丰富的教学相关资讯！" type="#_x0000_t75" style="height:19pt;width:75pt;" o:ole="t" filled="f" o:preferrelative="t" stroked="f" coordsize="21600,21600">
            <v:path/>
            <v:fill on="f" alignshape="1" focussize="0,0"/>
            <v:stroke on="f"/>
            <v:imagedata r:id="rId15" o:title=""/>
            <o:lock v:ext="edit" aspectratio="t"/>
            <w10:wrap type="none"/>
            <w10:anchorlock/>
          </v:shape>
          <o:OLEObject Type="Embed" ProgID="Equation.3" ShapeID="_x0000_i1027" DrawAspect="Content" ObjectID="_1468075727" r:id="rId14">
            <o:LockedField>false</o:LockedField>
          </o:OLEObject>
        </w:object>
      </w:r>
      <w:r>
        <w:rPr>
          <w:rFonts w:hint="eastAsia" w:ascii="微软雅黑" w:hAnsi="微软雅黑" w:eastAsia="微软雅黑" w:cs="微软雅黑"/>
          <w:sz w:val="24"/>
          <w:szCs w:val="24"/>
        </w:rPr>
        <w:t xml:space="preserve">（cm）．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lang w:val="zh-CN" w:eastAsia="zh-CN"/>
        </w:rPr>
        <w:drawing>
          <wp:anchor distT="0" distB="0" distL="114300" distR="114300" simplePos="0" relativeHeight="251659264" behindDoc="0" locked="0" layoutInCell="1" allowOverlap="1">
            <wp:simplePos x="0" y="0"/>
            <wp:positionH relativeFrom="column">
              <wp:posOffset>3429000</wp:posOffset>
            </wp:positionH>
            <wp:positionV relativeFrom="paragraph">
              <wp:posOffset>198120</wp:posOffset>
            </wp:positionV>
            <wp:extent cx="1838325" cy="952500"/>
            <wp:effectExtent l="0" t="0" r="9525" b="0"/>
            <wp:wrapSquare wrapText="bothSides"/>
            <wp:docPr id="127"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8"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1838325" cy="952500"/>
                    </a:xfrm>
                    <a:prstGeom prst="rect">
                      <a:avLst/>
                    </a:prstGeom>
                    <a:noFill/>
                    <a:ln w="9525">
                      <a:noFill/>
                    </a:ln>
                  </pic:spPr>
                </pic:pic>
              </a:graphicData>
            </a:graphic>
          </wp:anchor>
        </w:drawing>
      </w: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INCLUDEPICTURE  "http://www.jfbkzy.jzedu.cn:8000/RESOURCE/CZ/CZSX/New1/JHDEC/DSZSBX/PXSBX/zyk00247zw_16_0005_14.gif" \* MERGEFORMATINET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sz w:val="24"/>
          <w:szCs w:val="24"/>
        </w:rPr>
        <w:drawing>
          <wp:inline distT="0" distB="0" distL="114300" distR="114300">
            <wp:extent cx="3239770" cy="257810"/>
            <wp:effectExtent l="0" t="0" r="17780" b="8890"/>
            <wp:docPr id="125" name="图片 1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22"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3239770" cy="257810"/>
                    </a:xfrm>
                    <a:prstGeom prst="rect">
                      <a:avLst/>
                    </a:prstGeom>
                    <a:noFill/>
                    <a:ln w="9525">
                      <a:noFill/>
                    </a:ln>
                  </pic:spPr>
                </pic:pic>
              </a:graphicData>
            </a:graphic>
          </wp:inline>
        </w:drawing>
      </w:r>
      <w:r>
        <w:rPr>
          <w:rFonts w:hint="eastAsia" w:ascii="微软雅黑" w:hAnsi="微软雅黑" w:eastAsia="微软雅黑" w:cs="微软雅黑"/>
          <w:sz w:val="24"/>
          <w:szCs w:val="24"/>
        </w:rPr>
        <w:fldChar w:fldCharType="end"/>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例3 （补充）  已知：如图（1），</w:t>
      </w: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INCLUDEPICTURE  "http://www.jfbkzy.jzedu.cn:8000/RESOURCE/CZ/CZSX/New1/JHDEC/DSZSBX/PXSBX/jks00228zw_02_0003_9.gif" \* MERGEFORMATINET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sz w:val="24"/>
          <w:szCs w:val="24"/>
        </w:rPr>
        <w:drawing>
          <wp:inline distT="0" distB="0" distL="114300" distR="114300">
            <wp:extent cx="170180" cy="99060"/>
            <wp:effectExtent l="0" t="0" r="1270" b="15240"/>
            <wp:docPr id="130" name="图片 1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23"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70180" cy="99060"/>
                    </a:xfrm>
                    <a:prstGeom prst="rect">
                      <a:avLst/>
                    </a:prstGeom>
                    <a:noFill/>
                    <a:ln w="9525">
                      <a:noFill/>
                    </a:ln>
                  </pic:spPr>
                </pic:pic>
              </a:graphicData>
            </a:graphic>
          </wp:inline>
        </w:drawing>
      </w:r>
      <w:r>
        <w:rPr>
          <w:rFonts w:hint="eastAsia" w:ascii="微软雅黑" w:hAnsi="微软雅黑" w:eastAsia="微软雅黑" w:cs="微软雅黑"/>
          <w:sz w:val="24"/>
          <w:szCs w:val="24"/>
        </w:rPr>
        <w:fldChar w:fldCharType="end"/>
      </w:r>
      <w:r>
        <w:rPr>
          <w:rFonts w:hint="eastAsia" w:ascii="微软雅黑" w:hAnsi="微软雅黑" w:eastAsia="微软雅黑" w:cs="微软雅黑"/>
          <w:sz w:val="24"/>
          <w:szCs w:val="24"/>
        </w:rPr>
        <w:t>ABCD的四个内角的平分线分别相交于点E，F，G，H．求证：四边形EFGH是矩形．</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分析：要证四边形EFGH是矩形，由于此</w:t>
      </w: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HYPERLINK "http://zk.canpoint.cn/" \o "欢迎登陆全品中考网"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sz w:val="24"/>
          <w:szCs w:val="24"/>
        </w:rPr>
        <w:t>题</w:t>
      </w:r>
      <w:r>
        <w:rPr>
          <w:rFonts w:hint="eastAsia" w:ascii="微软雅黑" w:hAnsi="微软雅黑" w:eastAsia="微软雅黑" w:cs="微软雅黑"/>
          <w:sz w:val="24"/>
          <w:szCs w:val="24"/>
        </w:rPr>
        <w:fldChar w:fldCharType="end"/>
      </w:r>
      <w:r>
        <w:rPr>
          <w:rFonts w:hint="eastAsia" w:ascii="微软雅黑" w:hAnsi="微软雅黑" w:eastAsia="微软雅黑" w:cs="微软雅黑"/>
          <w:sz w:val="24"/>
          <w:szCs w:val="24"/>
        </w:rPr>
        <w:t>目可分解出基本图形，如图（2），因此，可选</w:t>
      </w:r>
      <w:r>
        <w:rPr>
          <w:rFonts w:hint="eastAsia" w:ascii="微软雅黑" w:hAnsi="微软雅黑" w:eastAsia="微软雅黑" w:cs="微软雅黑"/>
          <w:sz w:val="24"/>
          <w:szCs w:val="24"/>
        </w:rPr>
        <w:drawing>
          <wp:inline distT="0" distB="0" distL="114300" distR="114300">
            <wp:extent cx="18415" cy="22860"/>
            <wp:effectExtent l="0" t="0" r="0" b="0"/>
            <wp:docPr id="128" name="图片 1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24"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2860"/>
                    </a:xfrm>
                    <a:prstGeom prst="rect">
                      <a:avLst/>
                    </a:prstGeom>
                    <a:noFill/>
                    <a:ln w="9525">
                      <a:noFill/>
                    </a:ln>
                  </pic:spPr>
                </pic:pic>
              </a:graphicData>
            </a:graphic>
          </wp:inline>
        </w:drawing>
      </w:r>
      <w:r>
        <w:rPr>
          <w:rFonts w:hint="eastAsia" w:ascii="微软雅黑" w:hAnsi="微软雅黑" w:eastAsia="微软雅黑" w:cs="微软雅黑"/>
          <w:sz w:val="24"/>
          <w:szCs w:val="24"/>
        </w:rPr>
        <w:t>用“三个角是直角的四边形是矩形”来证明．</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证明：∵  四边形ABCD是平行四边形，</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AD∥BC．</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∠DAB＋∠ABC=180°．</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又   AE平分∠DAB，BG平分∠ABC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∠EAB＋∠ABG=</w:t>
      </w:r>
      <w:r>
        <w:rPr>
          <w:rFonts w:hint="eastAsia" w:ascii="微软雅黑" w:hAnsi="微软雅黑" w:eastAsia="微软雅黑" w:cs="微软雅黑"/>
          <w:sz w:val="24"/>
          <w:szCs w:val="24"/>
        </w:rPr>
        <w:object>
          <v:shape id="_x0000_i1028" o:spt="75" alt="学科网(www.zxxk.com)--教育资源门户，提供试卷、教案、课件、论文、素材及各类教学资源下载，还有大量而丰富的教学相关资讯！" type="#_x0000_t75" style="height:29.25pt;width:11.3pt;" o:ole="t" filled="f" o:preferrelative="t" stroked="f" coordsize="21600,21600">
            <v:path/>
            <v:fill on="f" focussize="0,0"/>
            <v:stroke on="f"/>
            <v:imagedata r:id="rId11" o:title=""/>
            <o:lock v:ext="edit" aspectratio="t"/>
            <w10:wrap type="none"/>
            <w10:anchorlock/>
          </v:shape>
          <o:OLEObject Type="Embed" ProgID="Equation.3" ShapeID="_x0000_i1028" DrawAspect="Content" ObjectID="_1468075728" r:id="rId18">
            <o:LockedField>false</o:LockedField>
          </o:OLEObject>
        </w:object>
      </w:r>
      <w:r>
        <w:rPr>
          <w:rFonts w:hint="eastAsia" w:ascii="微软雅黑" w:hAnsi="微软雅黑" w:eastAsia="微软雅黑" w:cs="微软雅黑"/>
          <w:sz w:val="24"/>
          <w:szCs w:val="24"/>
        </w:rPr>
        <w:t>×180°=90°．</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∠AFB=90°．</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同理可证  ∠AED=∠BGC=∠CHD=90°．</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四边形EFGH是平行四边形（有三个角是直角的四边形是矩形）．</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b/>
          <w:bCs/>
          <w:sz w:val="24"/>
          <w:szCs w:val="24"/>
          <w:shd w:val="clear" w:color="FFFFFF" w:fill="D9D9D9"/>
        </w:rPr>
      </w:pPr>
      <w:r>
        <w:rPr>
          <w:rFonts w:hint="eastAsia" w:ascii="微软雅黑" w:hAnsi="微软雅黑" w:eastAsia="微软雅黑" w:cs="微软雅黑"/>
          <w:b/>
          <w:bCs/>
          <w:sz w:val="24"/>
          <w:szCs w:val="24"/>
          <w:shd w:val="clear" w:color="FFFFFF" w:fill="D9D9D9"/>
        </w:rPr>
        <w:t>随堂练习</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1．（选择）下列说法正确的是（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（A）有一组对角是直角的四边形一定是矩形（B）有一组邻角是直角的四边形一定是矩形</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（C）对角线互相平分的四边形是矩形      （D）对角互补的平行四边形是矩形</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lang w:val="zh-CN" w:eastAsia="zh-CN"/>
        </w:rPr>
        <w:drawing>
          <wp:anchor distT="0" distB="0" distL="114300" distR="114300" simplePos="0" relativeHeight="251660288" behindDoc="0" locked="0" layoutInCell="1" allowOverlap="1">
            <wp:simplePos x="0" y="0"/>
            <wp:positionH relativeFrom="column">
              <wp:posOffset>4229100</wp:posOffset>
            </wp:positionH>
            <wp:positionV relativeFrom="paragraph">
              <wp:posOffset>0</wp:posOffset>
            </wp:positionV>
            <wp:extent cx="914400" cy="1028700"/>
            <wp:effectExtent l="0" t="0" r="0" b="0"/>
            <wp:wrapSquare wrapText="bothSides"/>
            <wp:docPr id="131"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9" descr="学科网(www.zxxk.com)--教育资源门户，提供试卷、教案、课件、论文、素材及各类教学资源下载，还有大量而丰富的教学相关资讯！"/>
                    <pic:cNvPicPr>
                      <a:picLocks noChangeAspect="1"/>
                    </pic:cNvPicPr>
                  </pic:nvPicPr>
                  <pic:blipFill>
                    <a:blip r:embed="rId19"/>
                    <a:stretch>
                      <a:fillRect/>
                    </a:stretch>
                  </pic:blipFill>
                  <pic:spPr>
                    <a:xfrm>
                      <a:off x="0" y="0"/>
                      <a:ext cx="914400" cy="1028700"/>
                    </a:xfrm>
                    <a:prstGeom prst="rect">
                      <a:avLst/>
                    </a:prstGeom>
                    <a:noFill/>
                    <a:ln w="9525">
                      <a:noFill/>
                    </a:ln>
                  </pic:spPr>
                </pic:pic>
              </a:graphicData>
            </a:graphic>
          </wp:anchor>
        </w:drawing>
      </w:r>
      <w:r>
        <w:rPr>
          <w:rFonts w:hint="eastAsia" w:ascii="微软雅黑" w:hAnsi="微软雅黑" w:eastAsia="微软雅黑" w:cs="微软雅黑"/>
          <w:sz w:val="24"/>
          <w:szCs w:val="24"/>
        </w:rPr>
        <w:t>2．已知：如图 ，在△ABC中，∠C＝90°， CD为中线，延长CD到点E，使得 DE＝CD．连结AE，BE，则四边形ACBE为矩形．</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b/>
          <w:bCs/>
          <w:sz w:val="24"/>
          <w:szCs w:val="24"/>
          <w:shd w:val="clear" w:color="FFFFFF" w:fill="D9D9D9"/>
          <w:lang w:val="zh-CN"/>
        </w:rPr>
      </w:pPr>
      <w:r>
        <w:rPr>
          <w:rFonts w:hint="eastAsia" w:ascii="微软雅黑" w:hAnsi="微软雅黑" w:eastAsia="微软雅黑" w:cs="微软雅黑"/>
          <w:b/>
          <w:bCs/>
          <w:sz w:val="24"/>
          <w:szCs w:val="24"/>
          <w:shd w:val="clear" w:color="FFFFFF" w:fill="D9D9D9"/>
          <w:lang w:val="zh-CN"/>
        </w:rPr>
        <w:t>课后练习</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1．工人师傅做铝合金窗框分下面三个步骤进行：</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⑴ 先截出两对符合规格的铝合金窗料（如图①），使AB＝CD，EF＝GH；</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⑵ 摆放成如图②的四边形，则这时窗框的形状是     形，根据的数学道理是： </w:t>
      </w:r>
      <w:r>
        <w:rPr>
          <w:rFonts w:hint="eastAsia" w:ascii="微软雅黑" w:hAnsi="微软雅黑" w:eastAsia="微软雅黑" w:cs="微软雅黑"/>
          <w:sz w:val="24"/>
          <w:szCs w:val="24"/>
        </w:rPr>
        <w:drawing>
          <wp:inline distT="0" distB="0" distL="114300" distR="114300">
            <wp:extent cx="18415" cy="17780"/>
            <wp:effectExtent l="0" t="0" r="0" b="0"/>
            <wp:docPr id="132" name="图片 1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2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7780"/>
                    </a:xfrm>
                    <a:prstGeom prst="rect">
                      <a:avLst/>
                    </a:prstGeom>
                    <a:noFill/>
                    <a:ln w="9525">
                      <a:noFill/>
                    </a:ln>
                  </pic:spPr>
                </pic:pic>
              </a:graphicData>
            </a:graphic>
          </wp:inline>
        </w:drawing>
      </w:r>
      <w:r>
        <w:rPr>
          <w:rFonts w:hint="eastAsia" w:ascii="微软雅黑" w:hAnsi="微软雅黑" w:eastAsia="微软雅黑" w:cs="微软雅黑"/>
          <w:sz w:val="24"/>
          <w:szCs w:val="24"/>
        </w:rPr>
        <w:t xml:space="preserve">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⑶ 将直角尺靠紧窗框的一</w:t>
      </w:r>
      <w:r>
        <w:rPr>
          <w:rFonts w:hint="eastAsia" w:ascii="微软雅黑" w:hAnsi="微软雅黑" w:eastAsia="微软雅黑" w:cs="微软雅黑"/>
          <w:sz w:val="24"/>
          <w:szCs w:val="24"/>
        </w:rPr>
        <w:drawing>
          <wp:inline distT="0" distB="0" distL="114300" distR="114300">
            <wp:extent cx="27940" cy="12700"/>
            <wp:effectExtent l="0" t="0" r="0" b="0"/>
            <wp:docPr id="129" name="图片 1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27"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27940" cy="12700"/>
                    </a:xfrm>
                    <a:prstGeom prst="rect">
                      <a:avLst/>
                    </a:prstGeom>
                    <a:noFill/>
                    <a:ln w="9525">
                      <a:noFill/>
                    </a:ln>
                  </pic:spPr>
                </pic:pic>
              </a:graphicData>
            </a:graphic>
          </wp:inline>
        </w:drawing>
      </w:r>
      <w:r>
        <w:rPr>
          <w:rFonts w:hint="eastAsia" w:ascii="微软雅黑" w:hAnsi="微软雅黑" w:eastAsia="微软雅黑" w:cs="微软雅黑"/>
          <w:sz w:val="24"/>
          <w:szCs w:val="24"/>
        </w:rPr>
        <w:t>个角（如图③），调整窗框的边</w:t>
      </w:r>
      <w:r>
        <w:rPr>
          <w:rFonts w:hint="eastAsia" w:ascii="微软雅黑" w:hAnsi="微软雅黑" w:eastAsia="微软雅黑" w:cs="微软雅黑"/>
          <w:sz w:val="24"/>
          <w:szCs w:val="24"/>
        </w:rPr>
        <w:drawing>
          <wp:inline distT="0" distB="0" distL="114300" distR="114300">
            <wp:extent cx="18415" cy="12700"/>
            <wp:effectExtent l="0" t="0" r="0" b="0"/>
            <wp:docPr id="133" name="图片 1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2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rFonts w:hint="eastAsia" w:ascii="微软雅黑" w:hAnsi="微软雅黑" w:eastAsia="微软雅黑" w:cs="微软雅黑"/>
          <w:sz w:val="24"/>
          <w:szCs w:val="24"/>
        </w:rPr>
        <w:t>框，当直角尺的两条直角边与窗框无缝隙时（如图④），说明窗框合格，这时窗框是    形，根据的数学道理是：       ；</w:t>
      </w:r>
      <w:r>
        <w:rPr>
          <w:rFonts w:hint="eastAsia" w:ascii="微软雅黑" w:hAnsi="微软雅黑" w:eastAsia="微软雅黑" w:cs="微软雅黑"/>
          <w:sz w:val="24"/>
          <w:szCs w:val="24"/>
        </w:rPr>
        <w:br w:type="textWrapping"/>
      </w:r>
      <w:r>
        <w:rPr>
          <w:rFonts w:hint="eastAsia" w:ascii="微软雅黑" w:hAnsi="微软雅黑" w:eastAsia="微软雅黑" w:cs="微软雅黑"/>
          <w:sz w:val="24"/>
          <w:szCs w:val="24"/>
        </w:rPr>
        <w:drawing>
          <wp:inline distT="0" distB="0" distL="114300" distR="114300">
            <wp:extent cx="3730625" cy="783590"/>
            <wp:effectExtent l="0" t="0" r="3175" b="16510"/>
            <wp:docPr id="134" name="图片 1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29"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3730625" cy="78359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2．在Rt△ABC中，∠C=90°，AB=2AC，求∠A、∠B的度数．</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snapToGrid/>
        <w:spacing w:line="360" w:lineRule="auto"/>
        <w:ind w:firstLine="480" w:firstLineChars="200"/>
        <w:jc w:val="left"/>
        <w:rPr>
          <w:rFonts w:hint="eastAsia" w:ascii="微软雅黑" w:hAnsi="微软雅黑" w:eastAsia="微软雅黑" w:cs="微软雅黑"/>
          <w:sz w:val="24"/>
          <w:szCs w:val="24"/>
          <w:lang w:eastAsia="zh-CN"/>
        </w:rPr>
      </w:pPr>
    </w:p>
    <w:sectPr>
      <w:headerReference r:id="rId3" w:type="default"/>
      <w:footerReference r:id="rId4" w:type="default"/>
      <w:pgSz w:w="11906" w:h="16838"/>
      <w:pgMar w:top="850" w:right="1247" w:bottom="850" w:left="1247" w:header="851" w:footer="992" w:gutter="0"/>
      <w:pgNumType w:fmt="chineseCounting"/>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NEU-BZ-S92">
    <w:altName w:val="Arial Unicode MS"/>
    <w:panose1 w:val="00000000000000000000"/>
    <w:charset w:val="86"/>
    <w:family w:val="script"/>
    <w:pitch w:val="default"/>
    <w:sig w:usb0="00000000" w:usb1="00000000" w:usb2="000A005E" w:usb3="00000000" w:csb0="003C0041" w:csb1="00000000"/>
  </w:font>
  <w:font w:name="方正书宋_GBK">
    <w:altName w:val="Arial Unicode MS"/>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hint="eastAsia" w:eastAsiaTheme="minorEastAsia"/>
        <w:lang w:eastAsia="zh-CN"/>
      </w:rPr>
    </w:pPr>
    <w:r>
      <w:rPr>
        <w:rFonts w:hint="eastAsia" w:eastAsiaTheme="minorEastAsia"/>
        <w:lang w:eastAsia="zh-CN"/>
      </w:rPr>
      <w:drawing>
        <wp:anchor distT="0" distB="0" distL="114300" distR="114300" simplePos="0" relativeHeight="251661312" behindDoc="0" locked="0" layoutInCell="1" allowOverlap="1">
          <wp:simplePos x="0" y="0"/>
          <wp:positionH relativeFrom="column">
            <wp:posOffset>1007110</wp:posOffset>
          </wp:positionH>
          <wp:positionV relativeFrom="paragraph">
            <wp:posOffset>-18415</wp:posOffset>
          </wp:positionV>
          <wp:extent cx="575945" cy="179705"/>
          <wp:effectExtent l="0" t="0" r="14605" b="10795"/>
          <wp:wrapNone/>
          <wp:docPr id="6" name="图片 6" descr="巴蜀英才横版LOGO透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巴蜀英才横版LOGO透明"/>
                  <pic:cNvPicPr>
                    <a:picLocks noChangeAspect="1"/>
                  </pic:cNvPicPr>
                </pic:nvPicPr>
                <pic:blipFill>
                  <a:blip r:embed="rId1">
                    <a:lum bright="70000" contrast="-70000"/>
                  </a:blip>
                  <a:stretch>
                    <a:fillRect/>
                  </a:stretch>
                </pic:blipFill>
                <pic:spPr>
                  <a:xfrm>
                    <a:off x="0" y="0"/>
                    <a:ext cx="575945" cy="179705"/>
                  </a:xfrm>
                  <a:prstGeom prst="rect">
                    <a:avLst/>
                  </a:prstGeom>
                </pic:spPr>
              </pic:pic>
            </a:graphicData>
          </a:graphic>
        </wp:anchor>
      </w:drawing>
    </w:r>
    <w:r>
      <w:rPr>
        <w:rFonts w:hint="eastAsia" w:eastAsiaTheme="minorEastAsia"/>
        <w:lang w:eastAsia="zh-CN"/>
      </w:rPr>
      <w:drawing>
        <wp:anchor distT="0" distB="0" distL="114300" distR="114300" simplePos="0" relativeHeight="251660288" behindDoc="0" locked="0" layoutInCell="1" allowOverlap="1">
          <wp:simplePos x="0" y="0"/>
          <wp:positionH relativeFrom="column">
            <wp:posOffset>4319270</wp:posOffset>
          </wp:positionH>
          <wp:positionV relativeFrom="paragraph">
            <wp:posOffset>-19050</wp:posOffset>
          </wp:positionV>
          <wp:extent cx="575945" cy="179705"/>
          <wp:effectExtent l="0" t="0" r="0" b="10795"/>
          <wp:wrapNone/>
          <wp:docPr id="4" name="图片 4" descr="高分突破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高分突破LOGO"/>
                  <pic:cNvPicPr>
                    <a:picLocks noChangeAspect="1"/>
                  </pic:cNvPicPr>
                </pic:nvPicPr>
                <pic:blipFill>
                  <a:blip r:embed="rId2">
                    <a:lum bright="70000" contrast="-70000"/>
                  </a:blip>
                  <a:stretch>
                    <a:fillRect/>
                  </a:stretch>
                </pic:blipFill>
                <pic:spPr>
                  <a:xfrm>
                    <a:off x="0" y="0"/>
                    <a:ext cx="575945" cy="179705"/>
                  </a:xfrm>
                  <a:prstGeom prst="rect">
                    <a:avLst/>
                  </a:prstGeom>
                </pic:spPr>
              </pic:pic>
            </a:graphicData>
          </a:graphic>
        </wp:anchor>
      </w:drawing>
    </w:r>
    <w:r>
      <w:rPr>
        <w:rFonts w:hint="eastAsia"/>
        <w:lang w:eastAsia="zh-CN"/>
      </w:rPr>
      <w:t>本材料由巴蜀英才整理提供，仅供学习参考请勿外传。</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hint="eastAsia" w:eastAsiaTheme="minorEastAsia"/>
        <w:lang w:eastAsia="zh-CN"/>
      </w:rPr>
    </w:pPr>
    <w:r>
      <w:rPr>
        <w:rFonts w:hint="eastAsia" w:eastAsiaTheme="minorEastAsia"/>
        <w:lang w:eastAsia="zh-CN"/>
      </w:rPr>
      <w:drawing>
        <wp:anchor distT="0" distB="0" distL="114300" distR="114300" simplePos="0" relativeHeight="251659264" behindDoc="0" locked="0" layoutInCell="1" allowOverlap="1">
          <wp:simplePos x="0" y="0"/>
          <wp:positionH relativeFrom="column">
            <wp:posOffset>588010</wp:posOffset>
          </wp:positionH>
          <wp:positionV relativeFrom="paragraph">
            <wp:posOffset>-9525</wp:posOffset>
          </wp:positionV>
          <wp:extent cx="575945" cy="179705"/>
          <wp:effectExtent l="0" t="0" r="14605" b="10795"/>
          <wp:wrapNone/>
          <wp:docPr id="8" name="图片 8" descr="巴蜀英才横版LOGO透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巴蜀英才横版LOGO透明"/>
                  <pic:cNvPicPr>
                    <a:picLocks noChangeAspect="1"/>
                  </pic:cNvPicPr>
                </pic:nvPicPr>
                <pic:blipFill>
                  <a:blip r:embed="rId1">
                    <a:lum bright="70000" contrast="-70000"/>
                  </a:blip>
                  <a:stretch>
                    <a:fillRect/>
                  </a:stretch>
                </pic:blipFill>
                <pic:spPr>
                  <a:xfrm>
                    <a:off x="0" y="0"/>
                    <a:ext cx="575945" cy="179705"/>
                  </a:xfrm>
                  <a:prstGeom prst="rect">
                    <a:avLst/>
                  </a:prstGeom>
                </pic:spPr>
              </pic:pic>
            </a:graphicData>
          </a:graphic>
        </wp:anchor>
      </w:drawing>
    </w:r>
    <w:r>
      <w:rPr>
        <w:rFonts w:hint="eastAsia" w:eastAsiaTheme="minorEastAsia"/>
        <w:lang w:eastAsia="zh-CN"/>
      </w:rPr>
      <w:drawing>
        <wp:anchor distT="0" distB="0" distL="114300" distR="114300" simplePos="0" relativeHeight="251658240" behindDoc="0" locked="0" layoutInCell="1" allowOverlap="1">
          <wp:simplePos x="0" y="0"/>
          <wp:positionH relativeFrom="column">
            <wp:posOffset>4796155</wp:posOffset>
          </wp:positionH>
          <wp:positionV relativeFrom="paragraph">
            <wp:posOffset>-9525</wp:posOffset>
          </wp:positionV>
          <wp:extent cx="575310" cy="179705"/>
          <wp:effectExtent l="0" t="0" r="0" b="10795"/>
          <wp:wrapNone/>
          <wp:docPr id="9" name="图片 9" descr="高分突破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高分突破LOGO"/>
                  <pic:cNvPicPr>
                    <a:picLocks noChangeAspect="1"/>
                  </pic:cNvPicPr>
                </pic:nvPicPr>
                <pic:blipFill>
                  <a:blip r:embed="rId2">
                    <a:lum bright="70000" contrast="-70000"/>
                  </a:blip>
                  <a:stretch>
                    <a:fillRect/>
                  </a:stretch>
                </pic:blipFill>
                <pic:spPr>
                  <a:xfrm>
                    <a:off x="0" y="0"/>
                    <a:ext cx="575310" cy="179705"/>
                  </a:xfrm>
                  <a:prstGeom prst="rect">
                    <a:avLst/>
                  </a:prstGeom>
                </pic:spPr>
              </pic:pic>
            </a:graphicData>
          </a:graphic>
        </wp:anchor>
      </w:drawing>
    </w:r>
    <w:r>
      <w:rPr>
        <w:rFonts w:hint="eastAsia"/>
        <w:lang w:val="en-US" w:eastAsia="zh-CN"/>
      </w:rPr>
      <w:t>权威经典·决胜未来 初中《课时达标讲练测》</w:t>
    </w:r>
    <w:bookmarkStart w:id="0" w:name="_GoBack"/>
    <w:bookmarkEnd w:id="0"/>
    <w:r>
      <w:rPr>
        <w:rFonts w:hint="eastAsia"/>
        <w:lang w:val="en-US" w:eastAsia="zh-CN"/>
      </w:rPr>
      <w:t>教材配套教案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4B7A62"/>
    <w:rsid w:val="089D21B1"/>
    <w:rsid w:val="0E0D4334"/>
    <w:rsid w:val="0E5C36B5"/>
    <w:rsid w:val="170F4F04"/>
    <w:rsid w:val="18E37AF2"/>
    <w:rsid w:val="2BA6205B"/>
    <w:rsid w:val="2CA41F8D"/>
    <w:rsid w:val="33682EB9"/>
    <w:rsid w:val="36946476"/>
    <w:rsid w:val="38DF6342"/>
    <w:rsid w:val="4E4B7A62"/>
    <w:rsid w:val="51B91FA3"/>
    <w:rsid w:val="5A7B0E3E"/>
    <w:rsid w:val="5DC0189A"/>
    <w:rsid w:val="5F6B0365"/>
    <w:rsid w:val="64F222B0"/>
    <w:rsid w:val="65532FDE"/>
    <w:rsid w:val="65994850"/>
    <w:rsid w:val="773C74F1"/>
    <w:rsid w:val="7EA256C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7">
    <w:name w:val="三级章节"/>
    <w:basedOn w:val="1"/>
    <w:qFormat/>
    <w:uiPriority w:val="0"/>
    <w:pPr>
      <w:widowControl/>
      <w:spacing w:line="298" w:lineRule="exact"/>
      <w:jc w:val="left"/>
      <w:outlineLvl w:val="3"/>
    </w:pPr>
    <w:rPr>
      <w:rFonts w:ascii="NEU-BZ-S92" w:hAnsi="NEU-BZ-S92" w:eastAsia="方正书宋_GBK"/>
      <w:color w:val="000000"/>
      <w:kern w:val="0"/>
    </w:rPr>
  </w:style>
  <w:style w:type="paragraph" w:customStyle="1" w:styleId="8">
    <w:name w:val="四级章节"/>
    <w:basedOn w:val="1"/>
    <w:qFormat/>
    <w:uiPriority w:val="0"/>
    <w:pPr>
      <w:widowControl/>
      <w:spacing w:line="298" w:lineRule="exact"/>
      <w:jc w:val="left"/>
      <w:outlineLvl w:val="4"/>
    </w:pPr>
    <w:rPr>
      <w:rFonts w:ascii="NEU-BZ-S92" w:hAnsi="NEU-BZ-S92" w:eastAsia="方正书宋_GBK"/>
      <w:color w:val="000000"/>
      <w:kern w:val="0"/>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customXml" Target="../customXml/item1.xml"/><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oleObject" Target="embeddings/oleObject4.bin"/><Relationship Id="rId17" Type="http://schemas.openxmlformats.org/officeDocument/2006/relationships/image" Target="media/image11.png"/><Relationship Id="rId16" Type="http://schemas.openxmlformats.org/officeDocument/2006/relationships/image" Target="media/image10.png"/><Relationship Id="rId15" Type="http://schemas.openxmlformats.org/officeDocument/2006/relationships/image" Target="media/image9.wmf"/><Relationship Id="rId14" Type="http://schemas.openxmlformats.org/officeDocument/2006/relationships/oleObject" Target="embeddings/oleObject3.bin"/><Relationship Id="rId13" Type="http://schemas.openxmlformats.org/officeDocument/2006/relationships/image" Target="media/image8.png"/><Relationship Id="rId12" Type="http://schemas.openxmlformats.org/officeDocument/2006/relationships/oleObject" Target="embeddings/oleObject2.bin"/><Relationship Id="rId11" Type="http://schemas.openxmlformats.org/officeDocument/2006/relationships/image" Target="media/image7.wmf"/><Relationship Id="rId10" Type="http://schemas.openxmlformats.org/officeDocument/2006/relationships/oleObject" Target="embeddings/oleObject1.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2018-03-19T01:37:00Z</dcterms:created>
  <dc:creator>❀勾西西</dc:creator>
  <cp:lastModifiedBy>Administrator</cp:lastModifiedBy>
  <dcterms:modified xsi:type="dcterms:W3CDTF">2020-08-24T00:51:31Z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